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E82" w:rsidRPr="00B26E82" w:rsidRDefault="004B331B" w:rsidP="00B26E82">
      <w:pPr>
        <w:spacing w:after="0" w:line="240" w:lineRule="auto"/>
        <w:rPr>
          <w:rFonts w:ascii="Times New Roman" w:hAnsi="Times New Roman" w:cs="Times New Roman"/>
          <w:b/>
          <w:sz w:val="36"/>
          <w:szCs w:val="36"/>
        </w:rPr>
      </w:pPr>
      <w:r w:rsidRPr="00B26E82">
        <w:rPr>
          <w:rFonts w:eastAsiaTheme="minorHAnsi"/>
          <w:noProof/>
        </w:rPr>
        <mc:AlternateContent>
          <mc:Choice Requires="wps">
            <w:drawing>
              <wp:anchor distT="0" distB="0" distL="114300" distR="114300" simplePos="0" relativeHeight="251668480" behindDoc="0" locked="0" layoutInCell="1" allowOverlap="1" wp14:anchorId="60562A41" wp14:editId="649FF1F4">
                <wp:simplePos x="0" y="0"/>
                <wp:positionH relativeFrom="column">
                  <wp:posOffset>2297430</wp:posOffset>
                </wp:positionH>
                <wp:positionV relativeFrom="paragraph">
                  <wp:posOffset>-217805</wp:posOffset>
                </wp:positionV>
                <wp:extent cx="1652270" cy="1706880"/>
                <wp:effectExtent l="0" t="0" r="0" b="7620"/>
                <wp:wrapNone/>
                <wp:docPr id="9" name="Casella di testo 9"/>
                <wp:cNvGraphicFramePr/>
                <a:graphic xmlns:a="http://schemas.openxmlformats.org/drawingml/2006/main">
                  <a:graphicData uri="http://schemas.microsoft.com/office/word/2010/wordprocessingShape">
                    <wps:wsp>
                      <wps:cNvSpPr txBox="1"/>
                      <wps:spPr>
                        <a:xfrm>
                          <a:off x="0" y="0"/>
                          <a:ext cx="1652270" cy="1706880"/>
                        </a:xfrm>
                        <a:prstGeom prst="rect">
                          <a:avLst/>
                        </a:prstGeom>
                        <a:noFill/>
                        <a:ln>
                          <a:noFill/>
                        </a:ln>
                        <a:effectLst/>
                      </wps:spPr>
                      <wps:txbx>
                        <w:txbxContent>
                          <w:p w:rsidR="00B26E82" w:rsidRPr="00B26E82" w:rsidRDefault="00B26E82" w:rsidP="00B26E82">
                            <w:pPr>
                              <w:jc w:val="center"/>
                              <w:rPr>
                                <w:rFonts w:ascii="Matura MT Script Capitals" w:eastAsia="MS UI Gothic" w:hAnsi="Matura MT Script Capitals"/>
                                <w:b/>
                                <w:color w:val="00B050"/>
                                <w:spacing w:val="10"/>
                                <w:sz w:val="220"/>
                                <w:szCs w:val="2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26E82">
                              <w:rPr>
                                <w:rFonts w:ascii="Matura MT Script Capitals" w:eastAsia="MS UI Gothic" w:hAnsi="Matura MT Script Capitals"/>
                                <w:b/>
                                <w:color w:val="00B050"/>
                                <w:spacing w:val="10"/>
                                <w:sz w:val="220"/>
                                <w:szCs w:val="2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0562A41" id="_x0000_t202" coordsize="21600,21600" o:spt="202" path="m,l,21600r21600,l21600,xe">
                <v:stroke joinstyle="miter"/>
                <v:path gradientshapeok="t" o:connecttype="rect"/>
              </v:shapetype>
              <v:shape id="Casella di testo 9" o:spid="_x0000_s1026" type="#_x0000_t202" style="position:absolute;margin-left:180.9pt;margin-top:-17.15pt;width:130.1pt;height:1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" filled="f" stroked="f">
                <v:textbox>
                  <w:txbxContent>
                    <w:p w:rsidR="00B26E82" w:rsidRPr="00B26E82" w:rsidRDefault="00B26E82" w:rsidP="00B26E82">
                      <w:pPr>
                        <w:jc w:val="center"/>
                        <w:rPr>
                          <w:rFonts w:ascii="Matura MT Script Capitals" w:eastAsia="MS UI Gothic" w:hAnsi="Matura MT Script Capitals"/>
                          <w:b/>
                          <w:color w:val="00B050"/>
                          <w:spacing w:val="10"/>
                          <w:sz w:val="220"/>
                          <w:szCs w:val="2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B26E82">
                        <w:rPr>
                          <w:rFonts w:ascii="Matura MT Script Capitals" w:eastAsia="MS UI Gothic" w:hAnsi="Matura MT Script Capitals"/>
                          <w:b/>
                          <w:color w:val="00B050"/>
                          <w:spacing w:val="10"/>
                          <w:sz w:val="220"/>
                          <w:szCs w:val="22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C</w:t>
                      </w:r>
                    </w:p>
                  </w:txbxContent>
                </v:textbox>
              </v:shape>
            </w:pict>
          </mc:Fallback>
        </mc:AlternateContent>
      </w:r>
      <w:r w:rsidRPr="00B26E82">
        <w:rPr>
          <w:rFonts w:eastAsiaTheme="minorHAnsi"/>
          <w:noProof/>
        </w:rPr>
        <mc:AlternateContent>
          <mc:Choice Requires="wps">
            <w:drawing>
              <wp:anchor distT="0" distB="0" distL="114300" distR="114300" simplePos="0" relativeHeight="251667456" behindDoc="0" locked="0" layoutInCell="1" allowOverlap="1" wp14:anchorId="034082AD" wp14:editId="5CE1DFDE">
                <wp:simplePos x="0" y="0"/>
                <wp:positionH relativeFrom="column">
                  <wp:posOffset>3816985</wp:posOffset>
                </wp:positionH>
                <wp:positionV relativeFrom="paragraph">
                  <wp:posOffset>-35560</wp:posOffset>
                </wp:positionV>
                <wp:extent cx="3031490" cy="868680"/>
                <wp:effectExtent l="0" t="0" r="0" b="7620"/>
                <wp:wrapNone/>
                <wp:docPr id="8" name="Casella di testo 8"/>
                <wp:cNvGraphicFramePr/>
                <a:graphic xmlns:a="http://schemas.openxmlformats.org/drawingml/2006/main">
                  <a:graphicData uri="http://schemas.microsoft.com/office/word/2010/wordprocessingShape">
                    <wps:wsp>
                      <wps:cNvSpPr txBox="1"/>
                      <wps:spPr>
                        <a:xfrm>
                          <a:off x="0" y="0"/>
                          <a:ext cx="3031490" cy="868680"/>
                        </a:xfrm>
                        <a:prstGeom prst="rect">
                          <a:avLst/>
                        </a:prstGeom>
                        <a:noFill/>
                        <a:ln>
                          <a:noFill/>
                        </a:ln>
                        <a:effectLst/>
                      </wps:spPr>
                      <wps:txbx>
                        <w:txbxContent>
                          <w:p w:rsidR="00B26E82" w:rsidRPr="001750C8" w:rsidRDefault="00B26E82" w:rsidP="00B26E82">
                            <w:pPr>
                              <w:rPr>
                                <w:rFonts w:ascii="Impact" w:hAnsi="Impact"/>
                                <w:b/>
                                <w:color w:val="339966"/>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spellStart"/>
                            <w:proofErr w:type="gramStart"/>
                            <w:r w:rsidRPr="001750C8">
                              <w:rPr>
                                <w:rFonts w:ascii="Impact" w:hAnsi="Impact"/>
                                <w:b/>
                                <w:color w:val="FF0000"/>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inForma</w:t>
                            </w:r>
                            <w:proofErr w:type="spellEnd"/>
                            <w:proofErr w:type="gramEnd"/>
                            <w:r w:rsidRPr="001750C8">
                              <w:rPr>
                                <w:rFonts w:ascii="Impact" w:hAnsi="Impact"/>
                                <w:b/>
                                <w:color w:val="FF0000"/>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34082AD" id="Casella di testo 8" o:spid="_x0000_s1027" type="#_x0000_t202" style="position:absolute;margin-left:300.55pt;margin-top:-2.8pt;width:238.7pt;height:6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" filled="f" stroked="f">
                <v:textbox>
                  <w:txbxContent>
                    <w:p w:rsidR="00B26E82" w:rsidRPr="001750C8" w:rsidRDefault="00B26E82" w:rsidP="00B26E82">
                      <w:pPr>
                        <w:rPr>
                          <w:rFonts w:ascii="Impact" w:hAnsi="Impact"/>
                          <w:b/>
                          <w:color w:val="339966"/>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roofErr w:type="spellStart"/>
                      <w:proofErr w:type="gramStart"/>
                      <w:r w:rsidRPr="001750C8">
                        <w:rPr>
                          <w:rFonts w:ascii="Impact" w:hAnsi="Impact"/>
                          <w:b/>
                          <w:color w:val="FF0000"/>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inForma</w:t>
                      </w:r>
                      <w:proofErr w:type="spellEnd"/>
                      <w:proofErr w:type="gramEnd"/>
                      <w:r w:rsidRPr="001750C8">
                        <w:rPr>
                          <w:rFonts w:ascii="Impact" w:hAnsi="Impact"/>
                          <w:b/>
                          <w:color w:val="FF0000"/>
                          <w:sz w:val="120"/>
                          <w:szCs w:val="12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txbxContent>
                </v:textbox>
              </v:shape>
            </w:pict>
          </mc:Fallback>
        </mc:AlternateContent>
      </w:r>
      <w:bookmarkStart w:id="0" w:name="_GoBack"/>
      <w:r w:rsidR="00B26E82" w:rsidRPr="00B26E82">
        <w:rPr>
          <w:rFonts w:eastAsiaTheme="minorHAnsi"/>
          <w:noProof/>
        </w:rPr>
        <w:drawing>
          <wp:anchor distT="0" distB="0" distL="114300" distR="114300" simplePos="0" relativeHeight="251666432" behindDoc="0" locked="0" layoutInCell="1" allowOverlap="1" wp14:anchorId="49A0EB62" wp14:editId="3D72EB10">
            <wp:simplePos x="0" y="0"/>
            <wp:positionH relativeFrom="margin">
              <wp:align>left</wp:align>
            </wp:positionH>
            <wp:positionV relativeFrom="paragraph">
              <wp:posOffset>95885</wp:posOffset>
            </wp:positionV>
            <wp:extent cx="1828800" cy="1475957"/>
            <wp:effectExtent l="0" t="0" r="0" b="0"/>
            <wp:wrapNone/>
            <wp:docPr id="4" name="Immagine 4" descr="C:\Users\Pc\Desktop\unnamed pd 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Pc\Desktop\unnamed pd pd.jpg"/>
                    <pic:cNvPicPr>
                      <a:picLocks noChangeAspect="1" noChangeArrowheads="1"/>
                    </pic:cNvPicPr>
                  </pic:nvPicPr>
                  <pic:blipFill>
                    <a:blip r:embed="rId7" cstate="print">
                      <a:extLst>
                        <a:ext uri="{28A0092B-C50C-407E-A947-70E740481C1C}">
                          <a14:useLocalDpi xmlns:a14="http://schemas.microsoft.com/office/drawing/2010/main" val="0"/>
                        </a:ext>
                      </a:extLst>
                    </a:blip>
                    <a:srcRect l="7175" t="1587" r="6726"/>
                    <a:stretch>
                      <a:fillRect/>
                    </a:stretch>
                  </pic:blipFill>
                  <pic:spPr bwMode="auto">
                    <a:xfrm>
                      <a:off x="0" y="0"/>
                      <a:ext cx="1832731" cy="147912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26E82">
        <w:rPr>
          <w:rFonts w:eastAsiaTheme="minorHAnsi"/>
          <w:noProof/>
        </w:rPr>
        <mc:AlternateContent>
          <mc:Choice Requires="wps">
            <w:drawing>
              <wp:anchor distT="0" distB="0" distL="114300" distR="114300" simplePos="0" relativeHeight="251664384" behindDoc="0" locked="0" layoutInCell="1" allowOverlap="1" wp14:anchorId="7CB0A431" wp14:editId="1F97F4C6">
                <wp:simplePos x="0" y="0"/>
                <wp:positionH relativeFrom="column">
                  <wp:posOffset>2206625</wp:posOffset>
                </wp:positionH>
                <wp:positionV relativeFrom="paragraph">
                  <wp:posOffset>443230</wp:posOffset>
                </wp:positionV>
                <wp:extent cx="3548380" cy="960120"/>
                <wp:effectExtent l="0" t="0" r="0" b="11430"/>
                <wp:wrapNone/>
                <wp:docPr id="6" name="Casella di testo 6"/>
                <wp:cNvGraphicFramePr/>
                <a:graphic xmlns:a="http://schemas.openxmlformats.org/drawingml/2006/main">
                  <a:graphicData uri="http://schemas.microsoft.com/office/word/2010/wordprocessingShape">
                    <wps:wsp>
                      <wps:cNvSpPr txBox="1"/>
                      <wps:spPr>
                        <a:xfrm>
                          <a:off x="0" y="0"/>
                          <a:ext cx="1560830" cy="422275"/>
                        </a:xfrm>
                        <a:prstGeom prst="rect">
                          <a:avLst/>
                        </a:prstGeom>
                        <a:noFill/>
                        <a:ln>
                          <a:noFill/>
                        </a:ln>
                        <a:effectLst/>
                      </wps:spPr>
                      <wps:txbx>
                        <w:txbxContent>
                          <w:p w:rsidR="00B26E82" w:rsidRDefault="00B26E82" w:rsidP="00B26E82">
                            <w:pPr>
                              <w:jc w:val="center"/>
                              <w:rPr>
                                <w:rFonts w:ascii="Impact" w:hAnsi="Impact"/>
                                <w:b/>
                                <w:color w:val="159F4D"/>
                                <w:sz w:val="110"/>
                                <w:szCs w:val="110"/>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p>
                          <w:p w:rsidR="00B26E82" w:rsidRDefault="00B26E82" w:rsidP="00B26E82">
                            <w:pPr>
                              <w:jc w:val="center"/>
                              <w:rPr>
                                <w:rFonts w:ascii="Impact" w:hAnsi="Impact"/>
                                <w:b/>
                                <w:color w:val="365F91" w:themeColor="accent1" w:themeShade="BF"/>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Impact" w:hAnsi="Impact"/>
                                <w:b/>
                                <w:color w:val="159F4D"/>
                                <w:sz w:val="110"/>
                                <w:szCs w:val="110"/>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t>P</w:t>
                            </w:r>
                            <w:r>
                              <w:rPr>
                                <w:rFonts w:ascii="Impact" w:hAnsi="Impact"/>
                                <w:b/>
                                <w:color w:val="FFFFFF" w:themeColor="background1"/>
                                <w:sz w:val="110"/>
                                <w:szCs w:val="110"/>
                                <w14:shadow w14:blurRad="50800" w14:dist="38100" w14:dir="8100000" w14:sx="100000" w14:sy="100000" w14:kx="0" w14:ky="0" w14:algn="tr">
                                  <w14:srgbClr w14:val="000000">
                                    <w14:alpha w14:val="60000"/>
                                  </w14:srgbClr>
                                </w14:shadow>
                                <w14:textOutline w14:w="6350" w14:cap="flat" w14:cmpd="sng" w14:algn="ctr">
                                  <w14:solidFill>
                                    <w14:schemeClr w14:val="tx2">
                                      <w14:satMod w14:val="155000"/>
                                    </w14:schemeClr>
                                  </w14:solidFill>
                                  <w14:prstDash w14:val="solid"/>
                                  <w14:round/>
                                </w14:textOutline>
                              </w:rPr>
                              <w:t>ODR</w:t>
                            </w:r>
                            <w:r>
                              <w:rPr>
                                <w:rFonts w:ascii="Impact" w:hAnsi="Impact"/>
                                <w:b/>
                                <w:color w:val="4F81BD" w:themeColor="accent1"/>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CB0A431" id="Casella di testo 6" o:spid="_x0000_s1028" type="#_x0000_t202" style="position:absolute;margin-left:173.75pt;margin-top:34.9pt;width:279.4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" filled="f" stroked="f">
                <v:textbox>
                  <w:txbxContent>
                    <w:p w:rsidR="00B26E82" w:rsidRDefault="00B26E82" w:rsidP="00B26E82">
                      <w:pPr>
                        <w:jc w:val="center"/>
                        <w:rPr>
                          <w:rFonts w:ascii="Impact" w:hAnsi="Impact"/>
                          <w:b/>
                          <w:color w:val="159F4D"/>
                          <w:sz w:val="110"/>
                          <w:szCs w:val="110"/>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pPr>
                    </w:p>
                    <w:p w:rsidR="00B26E82" w:rsidRDefault="00B26E82" w:rsidP="00B26E82">
                      <w:pPr>
                        <w:jc w:val="center"/>
                        <w:rPr>
                          <w:rFonts w:ascii="Impact" w:hAnsi="Impact"/>
                          <w:b/>
                          <w:color w:val="365F91" w:themeColor="accent1" w:themeShade="BF"/>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Impact" w:hAnsi="Impact"/>
                          <w:b/>
                          <w:color w:val="159F4D"/>
                          <w:sz w:val="110"/>
                          <w:szCs w:val="110"/>
                          <w14:shadow w14:blurRad="49999" w14:dist="50800" w14:dir="7500000" w14:sx="100000" w14:sy="100000" w14:kx="0" w14:ky="0" w14:algn="tl">
                            <w14:srgbClr w14:val="000000">
                              <w14:alpha w14:val="65000"/>
                            </w14:srgbClr>
                          </w14:shadow>
                          <w14:textOutline w14:w="9525" w14:cap="flat" w14:cmpd="sng" w14:algn="ctr">
                            <w14:solidFill>
                              <w14:schemeClr w14:val="tx2">
                                <w14:tint w14:val="1000"/>
                              </w14:schemeClr>
                            </w14:solidFill>
                            <w14:prstDash w14:val="solid"/>
                            <w14:round/>
                          </w14:textOutline>
                        </w:rPr>
                        <w:t>P</w:t>
                      </w:r>
                      <w:r>
                        <w:rPr>
                          <w:rFonts w:ascii="Impact" w:hAnsi="Impact"/>
                          <w:b/>
                          <w:color w:val="FFFFFF" w:themeColor="background1"/>
                          <w:sz w:val="110"/>
                          <w:szCs w:val="110"/>
                          <w14:shadow w14:blurRad="50800" w14:dist="38100" w14:dir="8100000" w14:sx="100000" w14:sy="100000" w14:kx="0" w14:ky="0" w14:algn="tr">
                            <w14:srgbClr w14:val="000000">
                              <w14:alpha w14:val="60000"/>
                            </w14:srgbClr>
                          </w14:shadow>
                          <w14:textOutline w14:w="6350" w14:cap="flat" w14:cmpd="sng" w14:algn="ctr">
                            <w14:solidFill>
                              <w14:schemeClr w14:val="tx2">
                                <w14:satMod w14:val="155000"/>
                              </w14:schemeClr>
                            </w14:solidFill>
                            <w14:prstDash w14:val="solid"/>
                            <w14:round/>
                          </w14:textOutline>
                        </w:rPr>
                        <w:t>ODR</w:t>
                      </w:r>
                      <w:r>
                        <w:rPr>
                          <w:rFonts w:ascii="Impact" w:hAnsi="Impact"/>
                          <w:b/>
                          <w:color w:val="4F81BD" w:themeColor="accent1"/>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ISE</w:t>
                      </w:r>
                    </w:p>
                  </w:txbxContent>
                </v:textbox>
              </v:shape>
            </w:pict>
          </mc:Fallback>
        </mc:AlternateContent>
      </w:r>
    </w:p>
    <w:p w:rsidR="00B26E82" w:rsidRDefault="00B26E82" w:rsidP="00653E98">
      <w:pPr>
        <w:spacing w:after="0"/>
        <w:jc w:val="center"/>
        <w:rPr>
          <w:rFonts w:ascii="Arial" w:hAnsi="Arial" w:cs="Arial"/>
          <w:b/>
          <w:sz w:val="40"/>
          <w:szCs w:val="38"/>
        </w:rPr>
      </w:pPr>
    </w:p>
    <w:p w:rsidR="00B26E82" w:rsidRDefault="004B331B" w:rsidP="00653E98">
      <w:pPr>
        <w:spacing w:after="0"/>
        <w:jc w:val="center"/>
        <w:rPr>
          <w:rFonts w:ascii="Arial" w:hAnsi="Arial" w:cs="Arial"/>
          <w:b/>
          <w:sz w:val="40"/>
          <w:szCs w:val="38"/>
        </w:rPr>
      </w:pPr>
      <w:r w:rsidRPr="00CC44E6">
        <w:rPr>
          <w:rFonts w:eastAsiaTheme="minorHAnsi"/>
          <w:noProof/>
        </w:rPr>
        <mc:AlternateContent>
          <mc:Choice Requires="wps">
            <w:drawing>
              <wp:anchor distT="0" distB="0" distL="114300" distR="114300" simplePos="0" relativeHeight="251670528" behindDoc="0" locked="0" layoutInCell="1" allowOverlap="1" wp14:anchorId="04525205" wp14:editId="6521387F">
                <wp:simplePos x="0" y="0"/>
                <wp:positionH relativeFrom="margin">
                  <wp:posOffset>3221990</wp:posOffset>
                </wp:positionH>
                <wp:positionV relativeFrom="paragraph">
                  <wp:posOffset>48260</wp:posOffset>
                </wp:positionV>
                <wp:extent cx="3383280" cy="1005840"/>
                <wp:effectExtent l="0" t="0" r="0" b="3810"/>
                <wp:wrapNone/>
                <wp:docPr id="10" name="Casella di testo 10"/>
                <wp:cNvGraphicFramePr/>
                <a:graphic xmlns:a="http://schemas.openxmlformats.org/drawingml/2006/main">
                  <a:graphicData uri="http://schemas.microsoft.com/office/word/2010/wordprocessingShape">
                    <wps:wsp>
                      <wps:cNvSpPr txBox="1"/>
                      <wps:spPr>
                        <a:xfrm>
                          <a:off x="0" y="0"/>
                          <a:ext cx="3383280" cy="1005840"/>
                        </a:xfrm>
                        <a:prstGeom prst="rect">
                          <a:avLst/>
                        </a:prstGeom>
                        <a:noFill/>
                        <a:ln>
                          <a:noFill/>
                        </a:ln>
                        <a:effectLst/>
                      </wps:spPr>
                      <wps:txbx>
                        <w:txbxContent>
                          <w:p w:rsidR="00B26E82" w:rsidRPr="00EA3244" w:rsidRDefault="00B26E82" w:rsidP="00B26E82">
                            <w:pPr>
                              <w:jc w:val="center"/>
                              <w:rPr>
                                <w:rFonts w:ascii="Impact" w:hAnsi="Impact"/>
                                <w:b/>
                                <w:color w:val="365F91" w:themeColor="accent1" w:themeShade="BF"/>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Impact" w:hAnsi="Impact"/>
                                <w:b/>
                                <w:color w:val="009200"/>
                                <w:sz w:val="110"/>
                                <w:szCs w:val="11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rgbClr w14:val="009200">
                                      <w14:lumMod w14:val="75000"/>
                                    </w14:srgbClr>
                                  </w14:solidFill>
                                </w14:textFill>
                              </w:rPr>
                              <w:t xml:space="preserve">   </w:t>
                            </w:r>
                            <w:r w:rsidRPr="00B8681F">
                              <w:rPr>
                                <w:rFonts w:ascii="Impact" w:hAnsi="Impact"/>
                                <w:b/>
                                <w:color w:val="159F4D"/>
                                <w:sz w:val="110"/>
                                <w:szCs w:val="11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AP</w:t>
                            </w:r>
                            <w:r w:rsidRPr="003F37C7">
                              <w:rPr>
                                <w:rFonts w:ascii="Impact" w:hAnsi="Impact"/>
                                <w:b/>
                                <w:color w:val="FFFFFF" w:themeColor="background1"/>
                                <w:sz w:val="110"/>
                                <w:szCs w:val="110"/>
                                <w14:shadow w14:blurRad="50800" w14:dist="38100" w14:dir="8100000" w14:sx="100000" w14:sy="100000" w14:kx="0" w14:ky="0" w14:algn="tr">
                                  <w14:srgbClr w14:val="000000">
                                    <w14:alpha w14:val="60000"/>
                                  </w14:srgbClr>
                                </w14:shadow>
                                <w14:textOutline w14:w="6350" w14:cap="flat" w14:cmpd="sng" w14:algn="ctr">
                                  <w14:solidFill>
                                    <w14:schemeClr w14:val="tx2">
                                      <w14:satMod w14:val="155000"/>
                                    </w14:schemeClr>
                                  </w14:solidFill>
                                  <w14:prstDash w14:val="solid"/>
                                  <w14:round/>
                                </w14:textOutline>
                              </w:rPr>
                              <w:t>ODR</w:t>
                            </w:r>
                            <w:r w:rsidRPr="00EA3244">
                              <w:rPr>
                                <w:rFonts w:ascii="Impact" w:hAnsi="Impact"/>
                                <w:b/>
                                <w:color w:val="4F81BD" w:themeColor="accent1"/>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4525205" id="Casella di testo 10" o:spid="_x0000_s1029" type="#_x0000_t202" style="position:absolute;left:0;text-align:left;margin-left:253.7pt;margin-top:3.8pt;width:266.4pt;height:79.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" filled="f" stroked="f">
                <v:textbox>
                  <w:txbxContent>
                    <w:p w:rsidR="00B26E82" w:rsidRPr="00EA3244" w:rsidRDefault="00B26E82" w:rsidP="00B26E82">
                      <w:pPr>
                        <w:jc w:val="center"/>
                        <w:rPr>
                          <w:rFonts w:ascii="Impact" w:hAnsi="Impact"/>
                          <w:b/>
                          <w:color w:val="365F91" w:themeColor="accent1" w:themeShade="BF"/>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Pr>
                          <w:rFonts w:ascii="Impact" w:hAnsi="Impact"/>
                          <w:b/>
                          <w:color w:val="009200"/>
                          <w:sz w:val="110"/>
                          <w:szCs w:val="11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14:textFill>
                            <w14:solidFill>
                              <w14:srgbClr w14:val="009200">
                                <w14:lumMod w14:val="75000"/>
                              </w14:srgbClr>
                            </w14:solidFill>
                          </w14:textFill>
                        </w:rPr>
                        <w:t xml:space="preserve">   </w:t>
                      </w:r>
                      <w:r w:rsidRPr="00B8681F">
                        <w:rPr>
                          <w:rFonts w:ascii="Impact" w:hAnsi="Impact"/>
                          <w:b/>
                          <w:color w:val="159F4D"/>
                          <w:sz w:val="110"/>
                          <w:szCs w:val="11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AP</w:t>
                      </w:r>
                      <w:r w:rsidRPr="003F37C7">
                        <w:rPr>
                          <w:rFonts w:ascii="Impact" w:hAnsi="Impact"/>
                          <w:b/>
                          <w:color w:val="FFFFFF" w:themeColor="background1"/>
                          <w:sz w:val="110"/>
                          <w:szCs w:val="110"/>
                          <w14:shadow w14:blurRad="50800" w14:dist="38100" w14:dir="8100000" w14:sx="100000" w14:sy="100000" w14:kx="0" w14:ky="0" w14:algn="tr">
                            <w14:srgbClr w14:val="000000">
                              <w14:alpha w14:val="60000"/>
                            </w14:srgbClr>
                          </w14:shadow>
                          <w14:textOutline w14:w="6350" w14:cap="flat" w14:cmpd="sng" w14:algn="ctr">
                            <w14:solidFill>
                              <w14:schemeClr w14:val="tx2">
                                <w14:satMod w14:val="155000"/>
                              </w14:schemeClr>
                            </w14:solidFill>
                            <w14:prstDash w14:val="solid"/>
                            <w14:round/>
                          </w14:textOutline>
                        </w:rPr>
                        <w:t>ODR</w:t>
                      </w:r>
                      <w:r w:rsidRPr="00EA3244">
                        <w:rPr>
                          <w:rFonts w:ascii="Impact" w:hAnsi="Impact"/>
                          <w:b/>
                          <w:color w:val="4F81BD" w:themeColor="accent1"/>
                          <w:spacing w:val="10"/>
                          <w:sz w:val="110"/>
                          <w:szCs w:val="1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ISE </w:t>
                      </w:r>
                    </w:p>
                  </w:txbxContent>
                </v:textbox>
                <w10:wrap anchorx="margin"/>
              </v:shape>
            </w:pict>
          </mc:Fallback>
        </mc:AlternateContent>
      </w:r>
    </w:p>
    <w:p w:rsidR="00B26E82" w:rsidRDefault="00B26E82" w:rsidP="00653E98">
      <w:pPr>
        <w:spacing w:after="0"/>
        <w:jc w:val="center"/>
        <w:rPr>
          <w:rFonts w:ascii="Arial" w:hAnsi="Arial" w:cs="Arial"/>
          <w:b/>
          <w:sz w:val="40"/>
          <w:szCs w:val="38"/>
        </w:rPr>
      </w:pPr>
    </w:p>
    <w:p w:rsidR="00B26E82" w:rsidRDefault="00B26E82" w:rsidP="00653E98">
      <w:pPr>
        <w:spacing w:after="0"/>
        <w:jc w:val="center"/>
        <w:rPr>
          <w:rFonts w:ascii="Arial" w:hAnsi="Arial" w:cs="Arial"/>
          <w:b/>
          <w:sz w:val="40"/>
          <w:szCs w:val="38"/>
        </w:rPr>
      </w:pPr>
    </w:p>
    <w:p w:rsidR="00B26E82" w:rsidRPr="00B26E82" w:rsidRDefault="00B26E82" w:rsidP="004B331B">
      <w:pPr>
        <w:spacing w:after="0"/>
        <w:ind w:left="-142"/>
        <w:jc w:val="center"/>
        <w:rPr>
          <w:rFonts w:ascii="Arial" w:hAnsi="Arial" w:cs="Arial"/>
          <w:b/>
          <w:sz w:val="12"/>
          <w:szCs w:val="12"/>
        </w:rPr>
      </w:pPr>
    </w:p>
    <w:p w:rsidR="00653E98" w:rsidRPr="00A91612" w:rsidRDefault="00EC2956" w:rsidP="00653E98">
      <w:pPr>
        <w:spacing w:after="0"/>
        <w:jc w:val="center"/>
        <w:rPr>
          <w:rFonts w:ascii="Arial" w:hAnsi="Arial" w:cs="Arial"/>
          <w:b/>
          <w:sz w:val="38"/>
          <w:szCs w:val="38"/>
        </w:rPr>
      </w:pPr>
      <w:r w:rsidRPr="00A91612">
        <w:rPr>
          <w:rFonts w:ascii="Arial" w:hAnsi="Arial" w:cs="Arial"/>
          <w:b/>
          <w:sz w:val="40"/>
          <w:szCs w:val="38"/>
        </w:rPr>
        <w:t xml:space="preserve">IL SINDACO </w:t>
      </w:r>
      <w:r w:rsidR="00E019D5" w:rsidRPr="00A91612">
        <w:rPr>
          <w:rFonts w:ascii="Arial" w:hAnsi="Arial" w:cs="Arial"/>
          <w:b/>
          <w:sz w:val="40"/>
          <w:szCs w:val="38"/>
        </w:rPr>
        <w:t>NON SI ACCORGE</w:t>
      </w:r>
      <w:r w:rsidRPr="00A91612">
        <w:rPr>
          <w:rFonts w:ascii="Arial" w:hAnsi="Arial" w:cs="Arial"/>
          <w:b/>
          <w:sz w:val="40"/>
          <w:szCs w:val="38"/>
        </w:rPr>
        <w:t>: SI FA DISTRARRE</w:t>
      </w:r>
    </w:p>
    <w:p w:rsidR="00116D1F" w:rsidRPr="00EC2956" w:rsidRDefault="009228B1" w:rsidP="00653E98">
      <w:pPr>
        <w:jc w:val="both"/>
        <w:rPr>
          <w:rFonts w:ascii="Arial" w:hAnsi="Arial" w:cs="Arial"/>
          <w:sz w:val="24"/>
          <w:szCs w:val="24"/>
        </w:rPr>
      </w:pPr>
      <w:r w:rsidRPr="00EC2956">
        <w:rPr>
          <w:rFonts w:ascii="Arial" w:hAnsi="Arial" w:cs="Arial"/>
          <w:sz w:val="24"/>
          <w:szCs w:val="24"/>
        </w:rPr>
        <w:t xml:space="preserve">La cittadinanza di Capodrise sta </w:t>
      </w:r>
      <w:r w:rsidR="00116D1F" w:rsidRPr="00EC2956">
        <w:rPr>
          <w:rFonts w:ascii="Arial" w:hAnsi="Arial" w:cs="Arial"/>
          <w:sz w:val="24"/>
          <w:szCs w:val="24"/>
        </w:rPr>
        <w:t xml:space="preserve">già </w:t>
      </w:r>
      <w:r w:rsidRPr="00EC2956">
        <w:rPr>
          <w:rFonts w:ascii="Arial" w:hAnsi="Arial" w:cs="Arial"/>
          <w:sz w:val="24"/>
          <w:szCs w:val="24"/>
        </w:rPr>
        <w:t xml:space="preserve">vivendo questa seconda amministrazione Crescente con sofferenza </w:t>
      </w:r>
      <w:r w:rsidR="00116D1F" w:rsidRPr="00EC2956">
        <w:rPr>
          <w:rFonts w:ascii="Arial" w:hAnsi="Arial" w:cs="Arial"/>
          <w:sz w:val="24"/>
          <w:szCs w:val="24"/>
        </w:rPr>
        <w:t xml:space="preserve">e con stupore per la assoluta inconsistenza nell’azione di governo della Città: per essere espliciti, </w:t>
      </w:r>
      <w:r w:rsidR="00116D1F" w:rsidRPr="00CE2FF4">
        <w:rPr>
          <w:rFonts w:ascii="Arial" w:hAnsi="Arial" w:cs="Arial"/>
          <w:b/>
          <w:sz w:val="24"/>
          <w:szCs w:val="24"/>
        </w:rPr>
        <w:t>non fa assolutamente niente di utile</w:t>
      </w:r>
      <w:r w:rsidR="00116D1F" w:rsidRPr="00EC2956">
        <w:rPr>
          <w:rFonts w:ascii="Arial" w:hAnsi="Arial" w:cs="Arial"/>
          <w:sz w:val="24"/>
          <w:szCs w:val="24"/>
        </w:rPr>
        <w:t xml:space="preserve"> che è meritevole di attenzione.</w:t>
      </w:r>
    </w:p>
    <w:p w:rsidR="00FB0F65" w:rsidRPr="00EC2956" w:rsidRDefault="00116D1F" w:rsidP="00653E98">
      <w:pPr>
        <w:jc w:val="both"/>
        <w:rPr>
          <w:rFonts w:ascii="Arial" w:hAnsi="Arial" w:cs="Arial"/>
          <w:sz w:val="24"/>
          <w:szCs w:val="24"/>
        </w:rPr>
      </w:pPr>
      <w:r w:rsidRPr="00EC2956">
        <w:rPr>
          <w:rFonts w:ascii="Arial" w:hAnsi="Arial" w:cs="Arial"/>
          <w:sz w:val="24"/>
          <w:szCs w:val="24"/>
        </w:rPr>
        <w:t xml:space="preserve">Il quadro è perfettamente in linea con la precedente </w:t>
      </w:r>
      <w:r w:rsidR="00FB0F65" w:rsidRPr="00EC2956">
        <w:rPr>
          <w:rFonts w:ascii="Arial" w:hAnsi="Arial" w:cs="Arial"/>
          <w:sz w:val="24"/>
          <w:szCs w:val="24"/>
        </w:rPr>
        <w:t xml:space="preserve">consigliatura </w:t>
      </w:r>
      <w:r w:rsidRPr="00EC2956">
        <w:rPr>
          <w:rFonts w:ascii="Arial" w:hAnsi="Arial" w:cs="Arial"/>
          <w:sz w:val="24"/>
          <w:szCs w:val="24"/>
        </w:rPr>
        <w:t xml:space="preserve">che Crescente ha portato prematuramente a termine </w:t>
      </w:r>
      <w:r w:rsidR="00FB0F65" w:rsidRPr="00EC2956">
        <w:rPr>
          <w:rFonts w:ascii="Arial" w:hAnsi="Arial" w:cs="Arial"/>
          <w:sz w:val="24"/>
          <w:szCs w:val="24"/>
        </w:rPr>
        <w:t xml:space="preserve">a causa di </w:t>
      </w:r>
      <w:r w:rsidRPr="00EC2956">
        <w:rPr>
          <w:rFonts w:ascii="Arial" w:hAnsi="Arial" w:cs="Arial"/>
          <w:sz w:val="24"/>
          <w:szCs w:val="24"/>
        </w:rPr>
        <w:t xml:space="preserve">“diversità di vedute” </w:t>
      </w:r>
      <w:r w:rsidR="00FB0F65" w:rsidRPr="00EC2956">
        <w:rPr>
          <w:rFonts w:ascii="Arial" w:hAnsi="Arial" w:cs="Arial"/>
          <w:sz w:val="24"/>
          <w:szCs w:val="24"/>
        </w:rPr>
        <w:t>su progetti ed aspirazioni che ruotavano fondamentalmente, anche in termini di riscontro privato, attorno a persone imperniate nell’amministrazione stessa</w:t>
      </w:r>
      <w:r w:rsidR="00CE2FF4">
        <w:rPr>
          <w:rFonts w:ascii="Arial" w:hAnsi="Arial" w:cs="Arial"/>
          <w:sz w:val="24"/>
          <w:szCs w:val="24"/>
        </w:rPr>
        <w:t>,</w:t>
      </w:r>
      <w:r w:rsidR="00C94FA2" w:rsidRPr="00EC2956">
        <w:rPr>
          <w:rFonts w:ascii="Arial" w:hAnsi="Arial" w:cs="Arial"/>
          <w:sz w:val="24"/>
          <w:szCs w:val="24"/>
        </w:rPr>
        <w:t xml:space="preserve"> se non della stessa famiglia</w:t>
      </w:r>
      <w:r w:rsidR="00FB0F65" w:rsidRPr="00EC2956">
        <w:rPr>
          <w:rFonts w:ascii="Arial" w:hAnsi="Arial" w:cs="Arial"/>
          <w:sz w:val="24"/>
          <w:szCs w:val="24"/>
        </w:rPr>
        <w:t>.</w:t>
      </w:r>
    </w:p>
    <w:p w:rsidR="00314FF5" w:rsidRPr="00EC2956" w:rsidRDefault="00C94FA2" w:rsidP="00653E98">
      <w:pPr>
        <w:jc w:val="both"/>
        <w:rPr>
          <w:rFonts w:ascii="Arial" w:hAnsi="Arial" w:cs="Arial"/>
          <w:sz w:val="24"/>
          <w:szCs w:val="24"/>
        </w:rPr>
      </w:pPr>
      <w:r w:rsidRPr="00EC2956">
        <w:rPr>
          <w:rFonts w:ascii="Arial" w:hAnsi="Arial" w:cs="Arial"/>
          <w:sz w:val="24"/>
          <w:szCs w:val="24"/>
        </w:rPr>
        <w:t xml:space="preserve">Campo sportivo, </w:t>
      </w:r>
      <w:proofErr w:type="spellStart"/>
      <w:r w:rsidRPr="00EC2956">
        <w:rPr>
          <w:rFonts w:ascii="Arial" w:hAnsi="Arial" w:cs="Arial"/>
          <w:sz w:val="24"/>
          <w:szCs w:val="24"/>
        </w:rPr>
        <w:t>smart</w:t>
      </w:r>
      <w:proofErr w:type="spellEnd"/>
      <w:r w:rsidRPr="00EC2956">
        <w:rPr>
          <w:rFonts w:ascii="Arial" w:hAnsi="Arial" w:cs="Arial"/>
          <w:sz w:val="24"/>
          <w:szCs w:val="24"/>
        </w:rPr>
        <w:t xml:space="preserve"> </w:t>
      </w:r>
      <w:proofErr w:type="spellStart"/>
      <w:r w:rsidRPr="00EC2956">
        <w:rPr>
          <w:rFonts w:ascii="Arial" w:hAnsi="Arial" w:cs="Arial"/>
          <w:sz w:val="24"/>
          <w:szCs w:val="24"/>
        </w:rPr>
        <w:t>village</w:t>
      </w:r>
      <w:proofErr w:type="spellEnd"/>
      <w:r w:rsidRPr="00EC2956">
        <w:rPr>
          <w:rFonts w:ascii="Arial" w:hAnsi="Arial" w:cs="Arial"/>
          <w:sz w:val="24"/>
          <w:szCs w:val="24"/>
        </w:rPr>
        <w:t>, PUC, sembrano argomenti che non interessano la collettività ma elaborazioni di un percorso riservato,</w:t>
      </w:r>
      <w:r w:rsidR="00314FF5" w:rsidRPr="00EC2956">
        <w:rPr>
          <w:rFonts w:ascii="Arial" w:hAnsi="Arial" w:cs="Arial"/>
          <w:sz w:val="24"/>
          <w:szCs w:val="24"/>
        </w:rPr>
        <w:t xml:space="preserve"> privato,</w:t>
      </w:r>
      <w:r w:rsidRPr="00EC2956">
        <w:rPr>
          <w:rFonts w:ascii="Arial" w:hAnsi="Arial" w:cs="Arial"/>
          <w:sz w:val="24"/>
          <w:szCs w:val="24"/>
        </w:rPr>
        <w:t xml:space="preserve"> appannaggio di poche persone che guidano </w:t>
      </w:r>
      <w:r w:rsidR="00314FF5" w:rsidRPr="00EC2956">
        <w:rPr>
          <w:rFonts w:ascii="Arial" w:hAnsi="Arial" w:cs="Arial"/>
          <w:sz w:val="24"/>
          <w:szCs w:val="24"/>
        </w:rPr>
        <w:t xml:space="preserve">veramente </w:t>
      </w:r>
      <w:r w:rsidRPr="00EC2956">
        <w:rPr>
          <w:rFonts w:ascii="Arial" w:hAnsi="Arial" w:cs="Arial"/>
          <w:sz w:val="24"/>
          <w:szCs w:val="24"/>
        </w:rPr>
        <w:t>questa amministrazione</w:t>
      </w:r>
      <w:r w:rsidR="00314FF5" w:rsidRPr="00EC2956">
        <w:rPr>
          <w:rFonts w:ascii="Arial" w:hAnsi="Arial" w:cs="Arial"/>
          <w:sz w:val="24"/>
          <w:szCs w:val="24"/>
        </w:rPr>
        <w:t xml:space="preserve">; nel merito </w:t>
      </w:r>
      <w:r w:rsidRPr="00EC2956">
        <w:rPr>
          <w:rFonts w:ascii="Arial" w:hAnsi="Arial" w:cs="Arial"/>
          <w:sz w:val="24"/>
          <w:szCs w:val="24"/>
        </w:rPr>
        <w:t xml:space="preserve">è forte la sensazione che </w:t>
      </w:r>
      <w:r w:rsidR="00314FF5" w:rsidRPr="00EC2956">
        <w:rPr>
          <w:rFonts w:ascii="Arial" w:hAnsi="Arial" w:cs="Arial"/>
          <w:sz w:val="24"/>
          <w:szCs w:val="24"/>
        </w:rPr>
        <w:t xml:space="preserve">traspare riguardo la estraneità di molti consiglieri </w:t>
      </w:r>
      <w:r w:rsidR="00B41FAA" w:rsidRPr="00EC2956">
        <w:rPr>
          <w:rFonts w:ascii="Arial" w:hAnsi="Arial" w:cs="Arial"/>
          <w:sz w:val="24"/>
          <w:szCs w:val="24"/>
        </w:rPr>
        <w:t>comunali</w:t>
      </w:r>
      <w:r w:rsidR="00314FF5" w:rsidRPr="00EC2956">
        <w:rPr>
          <w:rFonts w:ascii="Arial" w:hAnsi="Arial" w:cs="Arial"/>
          <w:sz w:val="24"/>
          <w:szCs w:val="24"/>
        </w:rPr>
        <w:t xml:space="preserve"> (talvolta anche quella del sindaco stesso) sulla conoscenza dello stato delle cose, sull’avanzamento dei lavori, sul progetto finale.</w:t>
      </w:r>
    </w:p>
    <w:p w:rsidR="00B41FAA" w:rsidRPr="00EC2956" w:rsidRDefault="00B41FAA" w:rsidP="00653E98">
      <w:pPr>
        <w:jc w:val="both"/>
        <w:rPr>
          <w:rFonts w:ascii="Arial" w:hAnsi="Arial" w:cs="Arial"/>
          <w:sz w:val="24"/>
          <w:szCs w:val="24"/>
        </w:rPr>
      </w:pPr>
      <w:r w:rsidRPr="00EC2956">
        <w:rPr>
          <w:rFonts w:ascii="Arial" w:hAnsi="Arial" w:cs="Arial"/>
          <w:sz w:val="24"/>
          <w:szCs w:val="24"/>
        </w:rPr>
        <w:t xml:space="preserve">Le tematiche dovrebbero rappresentare la sostanza del programma della lista di Crescente ma non si intravedono spiragli sul come e </w:t>
      </w:r>
      <w:r w:rsidR="00CE2FF4">
        <w:rPr>
          <w:rFonts w:ascii="Arial" w:hAnsi="Arial" w:cs="Arial"/>
          <w:sz w:val="24"/>
          <w:szCs w:val="24"/>
        </w:rPr>
        <w:t xml:space="preserve">sul </w:t>
      </w:r>
      <w:r w:rsidRPr="00EC2956">
        <w:rPr>
          <w:rFonts w:ascii="Arial" w:hAnsi="Arial" w:cs="Arial"/>
          <w:sz w:val="24"/>
          <w:szCs w:val="24"/>
        </w:rPr>
        <w:t>quando si mettono in campo i progetti, anzi, nessuna discussione è promossa dall’amministrazione, nessun dibattito, nessun coinvolgimento dei partiti, dei circoli, delle associazioni, dei cittadini.</w:t>
      </w:r>
    </w:p>
    <w:p w:rsidR="00B41FAA" w:rsidRPr="00EC2956" w:rsidRDefault="00B41FAA" w:rsidP="00653E98">
      <w:pPr>
        <w:jc w:val="both"/>
        <w:rPr>
          <w:rFonts w:ascii="Arial" w:hAnsi="Arial" w:cs="Arial"/>
          <w:sz w:val="24"/>
          <w:szCs w:val="24"/>
        </w:rPr>
      </w:pPr>
      <w:r w:rsidRPr="00CE2FF4">
        <w:rPr>
          <w:rFonts w:ascii="Arial" w:hAnsi="Arial" w:cs="Arial"/>
          <w:b/>
          <w:sz w:val="24"/>
          <w:szCs w:val="24"/>
        </w:rPr>
        <w:t>Niente di niente, solo il silenzio assoluto</w:t>
      </w:r>
      <w:r w:rsidRPr="00EC2956">
        <w:rPr>
          <w:rFonts w:ascii="Arial" w:hAnsi="Arial" w:cs="Arial"/>
          <w:sz w:val="24"/>
          <w:szCs w:val="24"/>
        </w:rPr>
        <w:t>.</w:t>
      </w:r>
    </w:p>
    <w:p w:rsidR="008C57F7" w:rsidRPr="00EC2956" w:rsidRDefault="008C57F7" w:rsidP="00653E98">
      <w:pPr>
        <w:jc w:val="both"/>
        <w:rPr>
          <w:rFonts w:ascii="Arial" w:hAnsi="Arial" w:cs="Arial"/>
          <w:sz w:val="24"/>
          <w:szCs w:val="24"/>
        </w:rPr>
      </w:pPr>
      <w:r w:rsidRPr="00EC2956">
        <w:rPr>
          <w:rFonts w:ascii="Arial" w:hAnsi="Arial" w:cs="Arial"/>
          <w:sz w:val="24"/>
          <w:szCs w:val="24"/>
        </w:rPr>
        <w:t>Di utile per la città, tutto quello che è stato fatto da questa amministrazione è veramente poca cosa!</w:t>
      </w:r>
    </w:p>
    <w:p w:rsidR="008C57F7" w:rsidRPr="00EC2956" w:rsidRDefault="008C57F7" w:rsidP="008C57F7">
      <w:pPr>
        <w:pStyle w:val="Paragrafoelenco"/>
        <w:numPr>
          <w:ilvl w:val="0"/>
          <w:numId w:val="4"/>
        </w:numPr>
        <w:jc w:val="both"/>
        <w:rPr>
          <w:rFonts w:ascii="Arial" w:hAnsi="Arial" w:cs="Arial"/>
          <w:sz w:val="24"/>
          <w:szCs w:val="24"/>
        </w:rPr>
      </w:pPr>
      <w:r w:rsidRPr="00EC2956">
        <w:rPr>
          <w:rFonts w:ascii="Arial" w:hAnsi="Arial" w:cs="Arial"/>
          <w:sz w:val="24"/>
          <w:szCs w:val="24"/>
        </w:rPr>
        <w:t>Una panchina rossa come emblema della lotta alla violenza sulle donne (la panchina già c’era, lo sforzo è stato quello di tinteggiarla</w:t>
      </w:r>
      <w:r w:rsidR="00CE2FF4">
        <w:rPr>
          <w:rFonts w:ascii="Arial" w:hAnsi="Arial" w:cs="Arial"/>
          <w:sz w:val="24"/>
          <w:szCs w:val="24"/>
        </w:rPr>
        <w:t>!!</w:t>
      </w:r>
      <w:r w:rsidRPr="00EC2956">
        <w:rPr>
          <w:rFonts w:ascii="Arial" w:hAnsi="Arial" w:cs="Arial"/>
          <w:sz w:val="24"/>
          <w:szCs w:val="24"/>
        </w:rPr>
        <w:t>).</w:t>
      </w:r>
    </w:p>
    <w:p w:rsidR="008C57F7" w:rsidRPr="00EC2956" w:rsidRDefault="008C57F7" w:rsidP="008C57F7">
      <w:pPr>
        <w:pStyle w:val="Paragrafoelenco"/>
        <w:numPr>
          <w:ilvl w:val="0"/>
          <w:numId w:val="4"/>
        </w:numPr>
        <w:jc w:val="both"/>
        <w:rPr>
          <w:rFonts w:ascii="Arial" w:hAnsi="Arial" w:cs="Arial"/>
          <w:sz w:val="24"/>
          <w:szCs w:val="24"/>
        </w:rPr>
      </w:pPr>
      <w:r w:rsidRPr="00EC2956">
        <w:rPr>
          <w:rFonts w:ascii="Arial" w:hAnsi="Arial" w:cs="Arial"/>
          <w:sz w:val="24"/>
          <w:szCs w:val="24"/>
        </w:rPr>
        <w:t xml:space="preserve">Un tappetino di asfalto a macchia di leopardo in Via Ariosto, laddove veniva rimossa </w:t>
      </w:r>
      <w:r w:rsidR="00240A13" w:rsidRPr="00EC2956">
        <w:rPr>
          <w:rFonts w:ascii="Arial" w:hAnsi="Arial" w:cs="Arial"/>
          <w:sz w:val="24"/>
          <w:szCs w:val="24"/>
        </w:rPr>
        <w:t xml:space="preserve">(non si sa da chi e perché) </w:t>
      </w:r>
      <w:r w:rsidRPr="00EC2956">
        <w:rPr>
          <w:rFonts w:ascii="Arial" w:hAnsi="Arial" w:cs="Arial"/>
          <w:sz w:val="24"/>
          <w:szCs w:val="24"/>
        </w:rPr>
        <w:t>una bacheca per le affissioni di avvisi pubblici</w:t>
      </w:r>
      <w:r w:rsidR="00240A13" w:rsidRPr="00EC2956">
        <w:rPr>
          <w:rFonts w:ascii="Arial" w:hAnsi="Arial" w:cs="Arial"/>
          <w:sz w:val="24"/>
          <w:szCs w:val="24"/>
        </w:rPr>
        <w:t>.</w:t>
      </w:r>
    </w:p>
    <w:p w:rsidR="002A1A04" w:rsidRPr="00EC2956" w:rsidRDefault="00240A13" w:rsidP="008C57F7">
      <w:pPr>
        <w:pStyle w:val="Paragrafoelenco"/>
        <w:numPr>
          <w:ilvl w:val="0"/>
          <w:numId w:val="4"/>
        </w:numPr>
        <w:jc w:val="both"/>
        <w:rPr>
          <w:rFonts w:ascii="Arial" w:hAnsi="Arial" w:cs="Arial"/>
          <w:sz w:val="24"/>
          <w:szCs w:val="24"/>
        </w:rPr>
      </w:pPr>
      <w:r w:rsidRPr="00EC2956">
        <w:rPr>
          <w:rFonts w:ascii="Arial" w:hAnsi="Arial" w:cs="Arial"/>
          <w:sz w:val="24"/>
          <w:szCs w:val="24"/>
        </w:rPr>
        <w:t>Un dosso e dei paletti di delimitazione stradale in prossimità del cimitero, all’incrocio di Via Santa Lucia con Viale Italia: l’intento condivisibile sarebbe quello di limitare la velocità dei veicoli ma</w:t>
      </w:r>
      <w:r w:rsidR="002A1A04" w:rsidRPr="00EC2956">
        <w:rPr>
          <w:rFonts w:ascii="Arial" w:hAnsi="Arial" w:cs="Arial"/>
          <w:sz w:val="24"/>
          <w:szCs w:val="24"/>
        </w:rPr>
        <w:t>,</w:t>
      </w:r>
      <w:r w:rsidRPr="00EC2956">
        <w:rPr>
          <w:rFonts w:ascii="Arial" w:hAnsi="Arial" w:cs="Arial"/>
          <w:sz w:val="24"/>
          <w:szCs w:val="24"/>
        </w:rPr>
        <w:t xml:space="preserve"> nelle ore serali,</w:t>
      </w:r>
      <w:r w:rsidR="002A1A04" w:rsidRPr="00EC2956">
        <w:rPr>
          <w:rFonts w:ascii="Arial" w:hAnsi="Arial" w:cs="Arial"/>
          <w:sz w:val="24"/>
          <w:szCs w:val="24"/>
        </w:rPr>
        <w:t xml:space="preserve"> per la assenza di illuminazione, </w:t>
      </w:r>
      <w:r w:rsidRPr="00EC2956">
        <w:rPr>
          <w:rFonts w:ascii="Arial" w:hAnsi="Arial" w:cs="Arial"/>
          <w:sz w:val="24"/>
          <w:szCs w:val="24"/>
        </w:rPr>
        <w:t xml:space="preserve">rappresenta un </w:t>
      </w:r>
      <w:r w:rsidR="002A1A04" w:rsidRPr="00EC2956">
        <w:rPr>
          <w:rFonts w:ascii="Arial" w:hAnsi="Arial" w:cs="Arial"/>
          <w:sz w:val="24"/>
          <w:szCs w:val="24"/>
        </w:rPr>
        <w:t xml:space="preserve">vero </w:t>
      </w:r>
      <w:r w:rsidRPr="00EC2956">
        <w:rPr>
          <w:rFonts w:ascii="Arial" w:hAnsi="Arial" w:cs="Arial"/>
          <w:sz w:val="24"/>
          <w:szCs w:val="24"/>
        </w:rPr>
        <w:t>pericolo</w:t>
      </w:r>
      <w:r w:rsidR="00CE2FF4">
        <w:rPr>
          <w:rFonts w:ascii="Arial" w:hAnsi="Arial" w:cs="Arial"/>
          <w:sz w:val="24"/>
          <w:szCs w:val="24"/>
        </w:rPr>
        <w:t>, specialmente per i paletti in curva</w:t>
      </w:r>
      <w:r w:rsidR="002A1A04" w:rsidRPr="00EC2956">
        <w:rPr>
          <w:rFonts w:ascii="Arial" w:hAnsi="Arial" w:cs="Arial"/>
          <w:sz w:val="24"/>
          <w:szCs w:val="24"/>
        </w:rPr>
        <w:t>.</w:t>
      </w:r>
    </w:p>
    <w:p w:rsidR="00240A13" w:rsidRPr="00EC2956" w:rsidRDefault="00240A13" w:rsidP="00653E98">
      <w:pPr>
        <w:jc w:val="both"/>
        <w:rPr>
          <w:rFonts w:ascii="Arial" w:hAnsi="Arial" w:cs="Arial"/>
          <w:sz w:val="24"/>
          <w:szCs w:val="24"/>
        </w:rPr>
      </w:pPr>
      <w:r w:rsidRPr="00EC2956">
        <w:rPr>
          <w:rFonts w:ascii="Arial" w:hAnsi="Arial" w:cs="Arial"/>
          <w:sz w:val="24"/>
          <w:szCs w:val="24"/>
        </w:rPr>
        <w:t xml:space="preserve">A riprova della importanza delle predette </w:t>
      </w:r>
      <w:r w:rsidRPr="00EC2956">
        <w:rPr>
          <w:rFonts w:ascii="Arial" w:hAnsi="Arial" w:cs="Arial"/>
          <w:sz w:val="24"/>
          <w:szCs w:val="24"/>
          <w:u w:val="single"/>
        </w:rPr>
        <w:t>operette,</w:t>
      </w:r>
      <w:r w:rsidRPr="00EC2956">
        <w:rPr>
          <w:rFonts w:ascii="Arial" w:hAnsi="Arial" w:cs="Arial"/>
          <w:sz w:val="24"/>
          <w:szCs w:val="24"/>
        </w:rPr>
        <w:t xml:space="preserve"> c’è stat</w:t>
      </w:r>
      <w:r w:rsidR="007269F1" w:rsidRPr="00EC2956">
        <w:rPr>
          <w:rFonts w:ascii="Arial" w:hAnsi="Arial" w:cs="Arial"/>
          <w:sz w:val="24"/>
          <w:szCs w:val="24"/>
        </w:rPr>
        <w:t xml:space="preserve">a la solita e ridicola </w:t>
      </w:r>
      <w:r w:rsidRPr="00EC2956">
        <w:rPr>
          <w:rFonts w:ascii="Arial" w:hAnsi="Arial" w:cs="Arial"/>
          <w:sz w:val="24"/>
          <w:szCs w:val="24"/>
        </w:rPr>
        <w:t>campagna di informazione sui media e giornali locali da parte del sindaco Crescente</w:t>
      </w:r>
      <w:r w:rsidR="002A1A04" w:rsidRPr="00EC2956">
        <w:rPr>
          <w:rFonts w:ascii="Arial" w:hAnsi="Arial" w:cs="Arial"/>
          <w:sz w:val="24"/>
          <w:szCs w:val="24"/>
        </w:rPr>
        <w:t xml:space="preserve">: pensa che tale </w:t>
      </w:r>
      <w:r w:rsidR="007269F1" w:rsidRPr="00EC2956">
        <w:rPr>
          <w:rFonts w:ascii="Arial" w:hAnsi="Arial" w:cs="Arial"/>
          <w:sz w:val="24"/>
          <w:szCs w:val="24"/>
        </w:rPr>
        <w:t xml:space="preserve">tipo di </w:t>
      </w:r>
      <w:r w:rsidR="002A1A04" w:rsidRPr="00EC2956">
        <w:rPr>
          <w:rFonts w:ascii="Arial" w:hAnsi="Arial" w:cs="Arial"/>
          <w:sz w:val="24"/>
          <w:szCs w:val="24"/>
        </w:rPr>
        <w:t>informazione sia</w:t>
      </w:r>
      <w:r w:rsidR="007269F1" w:rsidRPr="00EC2956">
        <w:rPr>
          <w:rFonts w:ascii="Arial" w:hAnsi="Arial" w:cs="Arial"/>
          <w:sz w:val="24"/>
          <w:szCs w:val="24"/>
        </w:rPr>
        <w:t xml:space="preserve"> sufficiente a buttare fumo negli occhi e nascondere la sterile attività amministrativa.</w:t>
      </w:r>
    </w:p>
    <w:p w:rsidR="00753FBF" w:rsidRPr="00EC2956" w:rsidRDefault="007269F1" w:rsidP="00653E98">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alle spalle della panchina rossa vi è una scuola che da tempo è priva del servizio telefonico, perché il Comune non paga le bollette</w:t>
      </w:r>
      <w:r w:rsidR="00753FBF" w:rsidRPr="00EC2956">
        <w:rPr>
          <w:rFonts w:ascii="Arial" w:hAnsi="Arial" w:cs="Arial"/>
          <w:sz w:val="24"/>
          <w:szCs w:val="24"/>
        </w:rPr>
        <w:t>.</w:t>
      </w:r>
    </w:p>
    <w:p w:rsidR="00D06609" w:rsidRDefault="00D06609" w:rsidP="00653E98">
      <w:pPr>
        <w:jc w:val="both"/>
        <w:rPr>
          <w:rFonts w:ascii="Arial" w:hAnsi="Arial" w:cs="Arial"/>
          <w:b/>
          <w:sz w:val="24"/>
          <w:szCs w:val="24"/>
        </w:rPr>
      </w:pPr>
    </w:p>
    <w:p w:rsidR="00753FBF" w:rsidRPr="00EC2956" w:rsidRDefault="00753FBF" w:rsidP="00653E98">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il Parco Rodari, unica oasi in cui i bambini possono giocare e divertirsi con sicurezza ed all’aria aperta, viene aperto solo il sabato e la domenica.</w:t>
      </w:r>
    </w:p>
    <w:p w:rsidR="00234F1A" w:rsidRPr="00EC2956" w:rsidRDefault="00753FBF" w:rsidP="00653E98">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alle spalle della casa comunale vi è una piazza (Massaro) lasciata in abbandono, sporca e scarsamente illuminata, con le piante che trasudano piscio di pidocchi </w:t>
      </w:r>
      <w:r w:rsidR="00234F1A" w:rsidRPr="00EC2956">
        <w:rPr>
          <w:rFonts w:ascii="Arial" w:hAnsi="Arial" w:cs="Arial"/>
          <w:sz w:val="24"/>
          <w:szCs w:val="24"/>
        </w:rPr>
        <w:t>che incollano a terra i passanti.</w:t>
      </w:r>
    </w:p>
    <w:p w:rsidR="00EB4318" w:rsidRPr="00EC2956" w:rsidRDefault="00234F1A" w:rsidP="00653E98">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la struttura del campo sportivo sta degradando sempre più: </w:t>
      </w:r>
      <w:r w:rsidR="00EB4318" w:rsidRPr="00EC2956">
        <w:rPr>
          <w:rFonts w:ascii="Arial" w:hAnsi="Arial" w:cs="Arial"/>
          <w:sz w:val="24"/>
          <w:szCs w:val="24"/>
        </w:rPr>
        <w:t xml:space="preserve">al suo insediamento </w:t>
      </w:r>
      <w:r w:rsidRPr="00EC2956">
        <w:rPr>
          <w:rFonts w:ascii="Arial" w:hAnsi="Arial" w:cs="Arial"/>
          <w:sz w:val="24"/>
          <w:szCs w:val="24"/>
        </w:rPr>
        <w:t xml:space="preserve">era </w:t>
      </w:r>
      <w:r w:rsidR="00EB4318" w:rsidRPr="00EC2956">
        <w:rPr>
          <w:rFonts w:ascii="Arial" w:hAnsi="Arial" w:cs="Arial"/>
          <w:sz w:val="24"/>
          <w:szCs w:val="24"/>
        </w:rPr>
        <w:t>agibile, pulita, efficiente</w:t>
      </w:r>
      <w:r w:rsidR="00E019D5" w:rsidRPr="00EC2956">
        <w:rPr>
          <w:rFonts w:ascii="Arial" w:hAnsi="Arial" w:cs="Arial"/>
          <w:sz w:val="24"/>
          <w:szCs w:val="24"/>
        </w:rPr>
        <w:t>; c</w:t>
      </w:r>
      <w:r w:rsidR="00EB4318" w:rsidRPr="00EC2956">
        <w:rPr>
          <w:rFonts w:ascii="Arial" w:hAnsi="Arial" w:cs="Arial"/>
          <w:sz w:val="24"/>
          <w:szCs w:val="24"/>
        </w:rPr>
        <w:t xml:space="preserve">on la gestione Crescente &amp; Co., connotata dell’assenza di vigilanza, </w:t>
      </w:r>
      <w:r w:rsidR="00E019D5" w:rsidRPr="00EC2956">
        <w:rPr>
          <w:rFonts w:ascii="Arial" w:hAnsi="Arial" w:cs="Arial"/>
          <w:sz w:val="24"/>
          <w:szCs w:val="24"/>
        </w:rPr>
        <w:t>dall’</w:t>
      </w:r>
      <w:r w:rsidR="00EB4318" w:rsidRPr="00EC2956">
        <w:rPr>
          <w:rFonts w:ascii="Arial" w:hAnsi="Arial" w:cs="Arial"/>
          <w:sz w:val="24"/>
          <w:szCs w:val="24"/>
        </w:rPr>
        <w:t xml:space="preserve">incuria e dalla </w:t>
      </w:r>
      <w:r w:rsidR="00E019D5" w:rsidRPr="00EC2956">
        <w:rPr>
          <w:rFonts w:ascii="Arial" w:hAnsi="Arial" w:cs="Arial"/>
          <w:sz w:val="24"/>
          <w:szCs w:val="24"/>
        </w:rPr>
        <w:t xml:space="preserve">sospetta </w:t>
      </w:r>
      <w:r w:rsidR="00EB4318" w:rsidRPr="00EC2956">
        <w:rPr>
          <w:rFonts w:ascii="Arial" w:hAnsi="Arial" w:cs="Arial"/>
          <w:sz w:val="24"/>
          <w:szCs w:val="24"/>
        </w:rPr>
        <w:t xml:space="preserve">mancanza di interventi di manutenzione, </w:t>
      </w:r>
      <w:r w:rsidR="00E019D5" w:rsidRPr="00EC2956">
        <w:rPr>
          <w:rFonts w:ascii="Arial" w:hAnsi="Arial" w:cs="Arial"/>
          <w:sz w:val="24"/>
          <w:szCs w:val="24"/>
        </w:rPr>
        <w:t xml:space="preserve">l’area del campo sportivo </w:t>
      </w:r>
      <w:r w:rsidR="00EB4318" w:rsidRPr="00EC2956">
        <w:rPr>
          <w:rFonts w:ascii="Arial" w:hAnsi="Arial" w:cs="Arial"/>
          <w:sz w:val="24"/>
          <w:szCs w:val="24"/>
        </w:rPr>
        <w:t xml:space="preserve">è stata ridotta ad una </w:t>
      </w:r>
      <w:r w:rsidR="00CE2FF4">
        <w:rPr>
          <w:rFonts w:ascii="Arial" w:hAnsi="Arial" w:cs="Arial"/>
          <w:sz w:val="24"/>
          <w:szCs w:val="24"/>
        </w:rPr>
        <w:t xml:space="preserve">condizione </w:t>
      </w:r>
      <w:r w:rsidR="00EB4318" w:rsidRPr="00EC2956">
        <w:rPr>
          <w:rFonts w:ascii="Arial" w:hAnsi="Arial" w:cs="Arial"/>
          <w:sz w:val="24"/>
          <w:szCs w:val="24"/>
        </w:rPr>
        <w:t>di deterioramento preoccupante</w:t>
      </w:r>
      <w:r w:rsidR="00E019D5" w:rsidRPr="00EC2956">
        <w:rPr>
          <w:rFonts w:ascii="Arial" w:hAnsi="Arial" w:cs="Arial"/>
          <w:sz w:val="24"/>
          <w:szCs w:val="24"/>
        </w:rPr>
        <w:t xml:space="preserve"> che reclama una evidenza di responsabilità verso la Corte dei Conti</w:t>
      </w:r>
      <w:r w:rsidR="00EB4318" w:rsidRPr="00EC2956">
        <w:rPr>
          <w:rFonts w:ascii="Arial" w:hAnsi="Arial" w:cs="Arial"/>
          <w:sz w:val="24"/>
          <w:szCs w:val="24"/>
        </w:rPr>
        <w:t>.</w:t>
      </w:r>
    </w:p>
    <w:p w:rsidR="00A85565" w:rsidRPr="00EC2956" w:rsidRDefault="00E019D5" w:rsidP="00653E98">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da quando ha buttato fuori i pensionati dai locali di Piazza della Repubblica, concessi dal commissario prefettizio, la stessa è oggetto sistematico di atti vandalici e di </w:t>
      </w:r>
      <w:r w:rsidR="00A85565" w:rsidRPr="00EC2956">
        <w:rPr>
          <w:rFonts w:ascii="Arial" w:hAnsi="Arial" w:cs="Arial"/>
          <w:sz w:val="24"/>
          <w:szCs w:val="24"/>
        </w:rPr>
        <w:t>danni agli arredi.</w:t>
      </w:r>
    </w:p>
    <w:p w:rsidR="00E019D5" w:rsidRPr="00EC2956" w:rsidRDefault="00A85565" w:rsidP="00653E98">
      <w:pPr>
        <w:jc w:val="both"/>
        <w:rPr>
          <w:rFonts w:ascii="Arial" w:hAnsi="Arial" w:cs="Arial"/>
          <w:sz w:val="24"/>
          <w:szCs w:val="24"/>
        </w:rPr>
      </w:pPr>
      <w:r w:rsidRPr="00CE2FF4">
        <w:rPr>
          <w:rFonts w:ascii="Arial" w:hAnsi="Arial" w:cs="Arial"/>
          <w:b/>
          <w:sz w:val="24"/>
          <w:szCs w:val="24"/>
        </w:rPr>
        <w:t xml:space="preserve">Non si accorge </w:t>
      </w:r>
      <w:r w:rsidRPr="00EC2956">
        <w:rPr>
          <w:rFonts w:ascii="Arial" w:hAnsi="Arial" w:cs="Arial"/>
          <w:sz w:val="24"/>
          <w:szCs w:val="24"/>
        </w:rPr>
        <w:t>che in Via Retella, a ridosso della scuola materna Portento, su area comunale destinata a verde pubblico a servizio della scuola, viene esercitato un parcheggio di auto, senza alcuna autorizzazione, che interferisce negativamente con la salute dei bambini e disattende le vigenti norme ambientali.</w:t>
      </w:r>
    </w:p>
    <w:p w:rsidR="00272FB9" w:rsidRPr="00EC2956" w:rsidRDefault="00272FB9" w:rsidP="00272FB9">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la sua gestione ha fallito definitivamente nella possibilità concreta di realizzare una farmacia comunale che avrebbe portato nelle casse dell’Ente diverse decine di migliaia di euro l’anno quale aggio, nonché la possibilità di occupazione di giovani ragazzi; la esclusione dalla gara di soggetti amici per carenza di requisiti essenziali (non conoscevano il bando?) ha messo in luce, ancora una volta, la incapacità che li contraddistingue, la presunzione che possono governare gli eventi e la favola che si impegnano per il bene comune.</w:t>
      </w:r>
    </w:p>
    <w:p w:rsidR="00272FB9" w:rsidRPr="00EC2956" w:rsidRDefault="009D2A0F" w:rsidP="00272FB9">
      <w:pPr>
        <w:jc w:val="both"/>
        <w:rPr>
          <w:rFonts w:ascii="Arial" w:hAnsi="Arial" w:cs="Arial"/>
          <w:sz w:val="24"/>
          <w:szCs w:val="24"/>
        </w:rPr>
      </w:pPr>
      <w:r w:rsidRPr="00CE2FF4">
        <w:rPr>
          <w:rFonts w:ascii="Arial" w:hAnsi="Arial" w:cs="Arial"/>
          <w:b/>
          <w:sz w:val="24"/>
          <w:szCs w:val="24"/>
        </w:rPr>
        <w:t>Non si accorge</w:t>
      </w:r>
      <w:r w:rsidRPr="00EC2956">
        <w:rPr>
          <w:rFonts w:ascii="Arial" w:hAnsi="Arial" w:cs="Arial"/>
          <w:sz w:val="24"/>
          <w:szCs w:val="24"/>
        </w:rPr>
        <w:t xml:space="preserve"> che il legame professionale, esclusivo ed indissolubile, con l’ing. Palermiti</w:t>
      </w:r>
      <w:r w:rsidR="00D13A22" w:rsidRPr="00EC2956">
        <w:rPr>
          <w:rFonts w:ascii="Arial" w:hAnsi="Arial" w:cs="Arial"/>
          <w:sz w:val="24"/>
          <w:szCs w:val="24"/>
        </w:rPr>
        <w:t>,</w:t>
      </w:r>
      <w:r w:rsidRPr="00EC2956">
        <w:rPr>
          <w:rFonts w:ascii="Arial" w:hAnsi="Arial" w:cs="Arial"/>
          <w:sz w:val="24"/>
          <w:szCs w:val="24"/>
        </w:rPr>
        <w:t xml:space="preserve"> chiamato come consulente del sindaco quale</w:t>
      </w:r>
      <w:r w:rsidR="00D13A22" w:rsidRPr="00EC2956">
        <w:rPr>
          <w:rFonts w:ascii="Arial" w:hAnsi="Arial" w:cs="Arial"/>
          <w:sz w:val="24"/>
          <w:szCs w:val="24"/>
        </w:rPr>
        <w:t xml:space="preserve"> istruttore tecnico, appare discriminatorio rispetto alle </w:t>
      </w:r>
      <w:r w:rsidRPr="00EC2956">
        <w:rPr>
          <w:rFonts w:ascii="Arial" w:hAnsi="Arial" w:cs="Arial"/>
          <w:sz w:val="24"/>
          <w:szCs w:val="24"/>
        </w:rPr>
        <w:t xml:space="preserve">validissime professionalità </w:t>
      </w:r>
      <w:r w:rsidR="00D13A22" w:rsidRPr="00EC2956">
        <w:rPr>
          <w:rFonts w:ascii="Arial" w:hAnsi="Arial" w:cs="Arial"/>
          <w:sz w:val="24"/>
          <w:szCs w:val="24"/>
        </w:rPr>
        <w:t>locali, quanto inopportuno in ragione delle vicende giudiziarie che lo coinvolgono. D’altronde il costo dell’opera del predetto tecnico, incrementato di ulteriori € 12.000 all’anno</w:t>
      </w:r>
      <w:r w:rsidR="008F33AC" w:rsidRPr="00EC2956">
        <w:rPr>
          <w:rFonts w:ascii="Arial" w:hAnsi="Arial" w:cs="Arial"/>
          <w:sz w:val="24"/>
          <w:szCs w:val="24"/>
        </w:rPr>
        <w:t xml:space="preserve">, appare </w:t>
      </w:r>
      <w:r w:rsidR="00F05166" w:rsidRPr="00EC2956">
        <w:rPr>
          <w:rFonts w:ascii="Arial" w:hAnsi="Arial" w:cs="Arial"/>
          <w:sz w:val="24"/>
          <w:szCs w:val="24"/>
        </w:rPr>
        <w:t xml:space="preserve">ingiustificatamente </w:t>
      </w:r>
      <w:r w:rsidR="008F33AC" w:rsidRPr="00EC2956">
        <w:rPr>
          <w:rFonts w:ascii="Arial" w:hAnsi="Arial" w:cs="Arial"/>
          <w:sz w:val="24"/>
          <w:szCs w:val="24"/>
        </w:rPr>
        <w:t>eccessivo in considerazione dell’assenza della produttività che lo stesso, già dalla passata amministrazione Crescente, ha assicurato alla comunità di Capodrise</w:t>
      </w:r>
      <w:r w:rsidR="00187326">
        <w:rPr>
          <w:rFonts w:ascii="Arial" w:hAnsi="Arial" w:cs="Arial"/>
          <w:sz w:val="24"/>
          <w:szCs w:val="24"/>
        </w:rPr>
        <w:t>.</w:t>
      </w:r>
    </w:p>
    <w:p w:rsidR="00272FB9" w:rsidRPr="00EC2956" w:rsidRDefault="00EC2956" w:rsidP="00272FB9">
      <w:pPr>
        <w:jc w:val="both"/>
        <w:rPr>
          <w:rFonts w:ascii="Arial" w:hAnsi="Arial" w:cs="Arial"/>
          <w:sz w:val="24"/>
          <w:szCs w:val="24"/>
        </w:rPr>
      </w:pPr>
      <w:r w:rsidRPr="00CE2FF4">
        <w:rPr>
          <w:rFonts w:ascii="Arial" w:hAnsi="Arial" w:cs="Arial"/>
          <w:b/>
          <w:sz w:val="24"/>
          <w:szCs w:val="24"/>
        </w:rPr>
        <w:t>I</w:t>
      </w:r>
      <w:r w:rsidR="00272FB9" w:rsidRPr="00CE2FF4">
        <w:rPr>
          <w:rFonts w:ascii="Arial" w:hAnsi="Arial" w:cs="Arial"/>
          <w:b/>
          <w:sz w:val="24"/>
          <w:szCs w:val="24"/>
        </w:rPr>
        <w:t>l sindaco non si accorge</w:t>
      </w:r>
      <w:r w:rsidR="00272FB9" w:rsidRPr="00EC2956">
        <w:rPr>
          <w:rFonts w:ascii="Arial" w:hAnsi="Arial" w:cs="Arial"/>
          <w:sz w:val="24"/>
          <w:szCs w:val="24"/>
        </w:rPr>
        <w:t xml:space="preserve"> che l</w:t>
      </w:r>
      <w:r w:rsidRPr="00EC2956">
        <w:rPr>
          <w:rFonts w:ascii="Arial" w:hAnsi="Arial" w:cs="Arial"/>
          <w:sz w:val="24"/>
          <w:szCs w:val="24"/>
        </w:rPr>
        <w:t xml:space="preserve">e scelte amministrative gravano direttamente sui bilanci delle singole famiglie a cui è tenuto a rendere conto anche con la corretta informazione; </w:t>
      </w:r>
      <w:r w:rsidR="00272FB9" w:rsidRPr="00EC2956">
        <w:rPr>
          <w:rFonts w:ascii="Arial" w:hAnsi="Arial" w:cs="Arial"/>
          <w:sz w:val="24"/>
          <w:szCs w:val="24"/>
        </w:rPr>
        <w:t>i cittadini non possono dimenticare i finanziamenti europei e regionali persi per assenza o inadeguatezza di progetti (protezione civile, fotovoltaico, accelerazione della spesa, giostrine per bambini, … ) e si convincono sempre più che la presenza dello stesso presso la casa comunale sia riconducibile essenzialmente alla realizzazione del PUC e solo a questo stia lavorando con obiettivi interessanti!</w:t>
      </w:r>
    </w:p>
    <w:p w:rsidR="009D2A0F" w:rsidRPr="00EC2956" w:rsidRDefault="00D06609" w:rsidP="00653E98">
      <w:pPr>
        <w:jc w:val="both"/>
        <w:rPr>
          <w:rFonts w:ascii="Arial" w:hAnsi="Arial" w:cs="Arial"/>
          <w:sz w:val="24"/>
          <w:szCs w:val="24"/>
        </w:rPr>
      </w:pPr>
      <w:r w:rsidRPr="00F530A6">
        <w:rPr>
          <w:b/>
          <w:i/>
          <w:noProof/>
          <w:color w:val="FF0000"/>
          <w:sz w:val="48"/>
          <w:szCs w:val="48"/>
        </w:rPr>
        <w:drawing>
          <wp:anchor distT="0" distB="0" distL="114300" distR="114300" simplePos="0" relativeHeight="251660288" behindDoc="0" locked="0" layoutInCell="1" allowOverlap="1" wp14:anchorId="4DF7D9E9" wp14:editId="386F9810">
            <wp:simplePos x="0" y="0"/>
            <wp:positionH relativeFrom="margin">
              <wp:posOffset>3973830</wp:posOffset>
            </wp:positionH>
            <wp:positionV relativeFrom="paragraph">
              <wp:posOffset>316230</wp:posOffset>
            </wp:positionV>
            <wp:extent cx="541894" cy="543560"/>
            <wp:effectExtent l="0" t="0" r="0" b="8890"/>
            <wp:wrapNone/>
            <wp:docPr id="3" name="Immagine 3" descr="https://encrypted-tbn2.gstatic.com/images?q=tbn:ANd9GcR_d9IOO1mBG43ccsfDbCzua1OMnJZ7ZVFYUyDj1qim2SwjmQJE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_d9IOO1mBG43ccsfDbCzua1OMnJZ7ZVFYUyDj1qim2SwjmQJE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894" cy="543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6D76" w:rsidRPr="00CE2FF4">
        <w:rPr>
          <w:rFonts w:ascii="Arial" w:hAnsi="Arial" w:cs="Arial"/>
          <w:b/>
          <w:sz w:val="24"/>
          <w:szCs w:val="24"/>
        </w:rPr>
        <w:t>Crescente non si accorge</w:t>
      </w:r>
      <w:r w:rsidR="00DA6D76" w:rsidRPr="00EC2956">
        <w:rPr>
          <w:rFonts w:ascii="Arial" w:hAnsi="Arial" w:cs="Arial"/>
          <w:sz w:val="24"/>
          <w:szCs w:val="24"/>
        </w:rPr>
        <w:t xml:space="preserve"> che </w:t>
      </w:r>
      <w:r w:rsidR="00272FB9" w:rsidRPr="00EC2956">
        <w:rPr>
          <w:rFonts w:ascii="Arial" w:hAnsi="Arial" w:cs="Arial"/>
          <w:sz w:val="24"/>
          <w:szCs w:val="24"/>
        </w:rPr>
        <w:t>i capodrisani non sono stupidi</w:t>
      </w:r>
      <w:r w:rsidR="00EC2956" w:rsidRPr="00EC2956">
        <w:rPr>
          <w:rFonts w:ascii="Arial" w:hAnsi="Arial" w:cs="Arial"/>
          <w:sz w:val="24"/>
          <w:szCs w:val="24"/>
        </w:rPr>
        <w:t>.</w:t>
      </w:r>
    </w:p>
    <w:p w:rsidR="00D06609" w:rsidRDefault="00A91612" w:rsidP="00D06609">
      <w:pPr>
        <w:spacing w:after="0"/>
        <w:rPr>
          <w:rFonts w:ascii="Arial" w:hAnsi="Arial" w:cs="Arial"/>
        </w:rPr>
      </w:pPr>
      <w:r w:rsidRPr="00F530A6">
        <w:rPr>
          <w:rFonts w:ascii="Arial" w:hAnsi="Arial" w:cs="Arial"/>
          <w:i/>
        </w:rPr>
        <w:t xml:space="preserve">Capodrise, 8 aprile 2017  </w:t>
      </w:r>
      <w:r>
        <w:rPr>
          <w:rFonts w:ascii="Arial" w:hAnsi="Arial" w:cs="Arial"/>
        </w:rPr>
        <w:t xml:space="preserve">                                                                 </w:t>
      </w:r>
      <w:r w:rsidR="00D06609">
        <w:rPr>
          <w:rFonts w:ascii="Arial" w:hAnsi="Arial" w:cs="Arial"/>
        </w:rPr>
        <w:t xml:space="preserve">        </w:t>
      </w:r>
      <w:r w:rsidR="00F530A6">
        <w:rPr>
          <w:rFonts w:ascii="Arial" w:hAnsi="Arial" w:cs="Arial"/>
        </w:rPr>
        <w:t xml:space="preserve">  </w:t>
      </w:r>
    </w:p>
    <w:p w:rsidR="00F530A6" w:rsidRDefault="00D06609" w:rsidP="00D06609">
      <w:pPr>
        <w:spacing w:after="0"/>
        <w:rPr>
          <w:rFonts w:ascii="Arial" w:hAnsi="Arial" w:cs="Arial"/>
          <w:b/>
        </w:rPr>
      </w:pPr>
      <w:r>
        <w:rPr>
          <w:rFonts w:ascii="Arial" w:hAnsi="Arial" w:cs="Arial"/>
          <w:b/>
        </w:rPr>
        <w:t xml:space="preserve">                                                                                                                      </w:t>
      </w:r>
      <w:r w:rsidR="00A91612" w:rsidRPr="00A91612">
        <w:rPr>
          <w:rFonts w:ascii="Arial" w:hAnsi="Arial" w:cs="Arial"/>
          <w:b/>
        </w:rPr>
        <w:t>IL COORDINAMENTO</w:t>
      </w:r>
      <w:r w:rsidR="00A91612" w:rsidRPr="00A91612">
        <w:rPr>
          <w:rFonts w:ascii="Arial" w:hAnsi="Arial" w:cs="Arial"/>
          <w:b/>
        </w:rPr>
        <w:tab/>
      </w:r>
    </w:p>
    <w:sectPr w:rsidR="00F530A6" w:rsidSect="004B331B">
      <w:footerReference w:type="default" r:id="rId9"/>
      <w:pgSz w:w="11906" w:h="16838"/>
      <w:pgMar w:top="284" w:right="707" w:bottom="993"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E0" w:rsidRDefault="007F15E0" w:rsidP="00121FCF">
      <w:pPr>
        <w:spacing w:after="0" w:line="240" w:lineRule="auto"/>
      </w:pPr>
      <w:r>
        <w:separator/>
      </w:r>
    </w:p>
  </w:endnote>
  <w:endnote w:type="continuationSeparator" w:id="0">
    <w:p w:rsidR="007F15E0" w:rsidRDefault="007F15E0" w:rsidP="0012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FCF" w:rsidRPr="00653E98" w:rsidRDefault="00121FCF" w:rsidP="00D06609">
    <w:pPr>
      <w:pBdr>
        <w:top w:val="single" w:sz="4" w:space="1" w:color="auto"/>
      </w:pBdr>
      <w:spacing w:after="0" w:line="240" w:lineRule="auto"/>
      <w:jc w:val="center"/>
    </w:pPr>
    <w:r w:rsidRPr="00653E98">
      <w:t>Circolo PD Nilde Jotti– Piazza Massaro, 12 – CAPODRISE (</w:t>
    </w:r>
    <w:proofErr w:type="gramStart"/>
    <w:r w:rsidRPr="00653E98">
      <w:t>CE)</w:t>
    </w:r>
    <w:r w:rsidR="00653E98" w:rsidRPr="00653E98">
      <w:t xml:space="preserve"> </w:t>
    </w:r>
    <w:r w:rsidR="00653E98">
      <w:t xml:space="preserve">  </w:t>
    </w:r>
    <w:proofErr w:type="gramEnd"/>
    <w:r w:rsidR="00653E98">
      <w:t xml:space="preserve">    </w:t>
    </w:r>
    <w:r w:rsidR="00653E98" w:rsidRPr="00653E98">
      <w:t xml:space="preserve">  </w:t>
    </w:r>
    <w:r w:rsidR="00653E98" w:rsidRPr="00653E98">
      <w:rPr>
        <w:b/>
        <w:i/>
      </w:rPr>
      <w:t>https://www.facebook.com/pd.capodrise</w:t>
    </w:r>
  </w:p>
  <w:p w:rsidR="00121FCF" w:rsidRPr="00653E98" w:rsidRDefault="007F15E0" w:rsidP="00653E98">
    <w:pPr>
      <w:spacing w:after="0" w:line="240" w:lineRule="auto"/>
      <w:jc w:val="center"/>
      <w:rPr>
        <w:b/>
        <w:sz w:val="28"/>
        <w:szCs w:val="28"/>
      </w:rPr>
    </w:pPr>
    <w:hyperlink r:id="rId1" w:history="1">
      <w:r w:rsidR="009228B1" w:rsidRPr="00595918">
        <w:rPr>
          <w:rStyle w:val="Collegamentoipertestuale"/>
          <w:b/>
          <w:sz w:val="28"/>
          <w:szCs w:val="28"/>
        </w:rPr>
        <w:t>pdcircolocapodrise@gmail.com</w:t>
      </w:r>
    </w:hyperlink>
    <w:r w:rsidR="00121FCF" w:rsidRPr="00121FCF">
      <w:rPr>
        <w:b/>
        <w:sz w:val="28"/>
        <w:szCs w:val="28"/>
      </w:rPr>
      <w:t xml:space="preserve">   </w:t>
    </w:r>
    <w:r w:rsidR="00653E98">
      <w:rPr>
        <w:b/>
        <w:sz w:val="28"/>
        <w:szCs w:val="28"/>
      </w:rPr>
      <w:t xml:space="preserve">       </w:t>
    </w:r>
    <w:r w:rsidR="00121FCF" w:rsidRPr="00121FCF">
      <w:rPr>
        <w:b/>
        <w:sz w:val="28"/>
        <w:szCs w:val="28"/>
      </w:rPr>
      <w:t xml:space="preserve">  www.pdcapodrise.wordpress.com</w:t>
    </w:r>
  </w:p>
  <w:p w:rsidR="00121FCF" w:rsidRDefault="00121FC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E0" w:rsidRDefault="007F15E0" w:rsidP="00121FCF">
      <w:pPr>
        <w:spacing w:after="0" w:line="240" w:lineRule="auto"/>
      </w:pPr>
      <w:r>
        <w:separator/>
      </w:r>
    </w:p>
  </w:footnote>
  <w:footnote w:type="continuationSeparator" w:id="0">
    <w:p w:rsidR="007F15E0" w:rsidRDefault="007F15E0" w:rsidP="00121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548FC"/>
    <w:multiLevelType w:val="hybridMultilevel"/>
    <w:tmpl w:val="6BF89B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63519"/>
    <w:multiLevelType w:val="hybridMultilevel"/>
    <w:tmpl w:val="A1A0E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617B96"/>
    <w:multiLevelType w:val="hybridMultilevel"/>
    <w:tmpl w:val="F32EB9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0D7BA9"/>
    <w:multiLevelType w:val="hybridMultilevel"/>
    <w:tmpl w:val="A29E19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31"/>
    <w:rsid w:val="00084669"/>
    <w:rsid w:val="00100AC7"/>
    <w:rsid w:val="00116D1F"/>
    <w:rsid w:val="00121FCF"/>
    <w:rsid w:val="001819E7"/>
    <w:rsid w:val="00187326"/>
    <w:rsid w:val="0020328F"/>
    <w:rsid w:val="002032A2"/>
    <w:rsid w:val="002069CC"/>
    <w:rsid w:val="00234F1A"/>
    <w:rsid w:val="00240A13"/>
    <w:rsid w:val="00272FB9"/>
    <w:rsid w:val="002A1A04"/>
    <w:rsid w:val="002B5FBD"/>
    <w:rsid w:val="002B6FDD"/>
    <w:rsid w:val="002E250F"/>
    <w:rsid w:val="002F50B6"/>
    <w:rsid w:val="00314FF5"/>
    <w:rsid w:val="004B331B"/>
    <w:rsid w:val="004F5719"/>
    <w:rsid w:val="005600AB"/>
    <w:rsid w:val="005B4153"/>
    <w:rsid w:val="00653E98"/>
    <w:rsid w:val="00672500"/>
    <w:rsid w:val="00684720"/>
    <w:rsid w:val="007269F1"/>
    <w:rsid w:val="00753FBF"/>
    <w:rsid w:val="00764FDC"/>
    <w:rsid w:val="007E1731"/>
    <w:rsid w:val="007F15E0"/>
    <w:rsid w:val="008000E2"/>
    <w:rsid w:val="008C57F7"/>
    <w:rsid w:val="008D2984"/>
    <w:rsid w:val="008D633D"/>
    <w:rsid w:val="008E16CA"/>
    <w:rsid w:val="008F33AC"/>
    <w:rsid w:val="009228B1"/>
    <w:rsid w:val="009D2A0F"/>
    <w:rsid w:val="00A11A08"/>
    <w:rsid w:val="00A13240"/>
    <w:rsid w:val="00A85565"/>
    <w:rsid w:val="00A91612"/>
    <w:rsid w:val="00B06F6E"/>
    <w:rsid w:val="00B26E82"/>
    <w:rsid w:val="00B41FAA"/>
    <w:rsid w:val="00C10539"/>
    <w:rsid w:val="00C43D62"/>
    <w:rsid w:val="00C81ED8"/>
    <w:rsid w:val="00C94FA2"/>
    <w:rsid w:val="00CE2FF4"/>
    <w:rsid w:val="00D06609"/>
    <w:rsid w:val="00D13A22"/>
    <w:rsid w:val="00D15802"/>
    <w:rsid w:val="00D40145"/>
    <w:rsid w:val="00D90790"/>
    <w:rsid w:val="00D93029"/>
    <w:rsid w:val="00DA6D76"/>
    <w:rsid w:val="00DD3F83"/>
    <w:rsid w:val="00E019D5"/>
    <w:rsid w:val="00EB4318"/>
    <w:rsid w:val="00EC2956"/>
    <w:rsid w:val="00F05166"/>
    <w:rsid w:val="00F530A6"/>
    <w:rsid w:val="00FB0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B0C80-6168-4ABA-A9B4-BBB3528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E1731"/>
    <w:pPr>
      <w:ind w:left="720"/>
      <w:contextualSpacing/>
    </w:pPr>
  </w:style>
  <w:style w:type="paragraph" w:styleId="Testofumetto">
    <w:name w:val="Balloon Text"/>
    <w:basedOn w:val="Normale"/>
    <w:link w:val="TestofumettoCarattere"/>
    <w:uiPriority w:val="99"/>
    <w:semiHidden/>
    <w:unhideWhenUsed/>
    <w:rsid w:val="006847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4720"/>
    <w:rPr>
      <w:rFonts w:ascii="Tahoma" w:hAnsi="Tahoma" w:cs="Tahoma"/>
      <w:sz w:val="16"/>
      <w:szCs w:val="16"/>
    </w:rPr>
  </w:style>
  <w:style w:type="paragraph" w:styleId="Intestazione">
    <w:name w:val="header"/>
    <w:basedOn w:val="Normale"/>
    <w:link w:val="IntestazioneCarattere"/>
    <w:uiPriority w:val="99"/>
    <w:unhideWhenUsed/>
    <w:rsid w:val="00121F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1FCF"/>
  </w:style>
  <w:style w:type="paragraph" w:styleId="Pidipagina">
    <w:name w:val="footer"/>
    <w:basedOn w:val="Normale"/>
    <w:link w:val="PidipaginaCarattere"/>
    <w:uiPriority w:val="99"/>
    <w:unhideWhenUsed/>
    <w:rsid w:val="00121F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FCF"/>
  </w:style>
  <w:style w:type="character" w:styleId="Collegamentoipertestuale">
    <w:name w:val="Hyperlink"/>
    <w:basedOn w:val="Carpredefinitoparagrafo"/>
    <w:uiPriority w:val="99"/>
    <w:unhideWhenUsed/>
    <w:rsid w:val="00121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dcircolopdcapodris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5141</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PATENTE  EUROPEA</dc:creator>
  <cp:lastModifiedBy>Michele Raucci</cp:lastModifiedBy>
  <cp:revision>2</cp:revision>
  <cp:lastPrinted>2017-04-08T18:22:00Z</cp:lastPrinted>
  <dcterms:created xsi:type="dcterms:W3CDTF">2017-04-09T15:06:00Z</dcterms:created>
  <dcterms:modified xsi:type="dcterms:W3CDTF">2017-04-09T15:06:00Z</dcterms:modified>
</cp:coreProperties>
</file>